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astais"/>
        <w:tabs>
          <w:tab w:val="left" w:pos="3600"/>
          <w:tab w:val="right" w:pos="9354"/>
        </w:tabs>
        <w:spacing w:line="360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0</wp:posOffset>
            </wp:positionV>
            <wp:extent cx="1143000" cy="964565"/>
            <wp:effectExtent l="0" t="0" r="0" b="0"/>
            <wp:wrapSquare wrapText="right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</w:t>
      </w:r>
    </w:p>
    <w:p>
      <w:pPr>
        <w:pStyle w:val="Parastais"/>
        <w:tabs>
          <w:tab w:val="left" w:pos="3600"/>
          <w:tab w:val="right" w:pos="9354"/>
        </w:tabs>
        <w:spacing w:line="360" w:lineRule="auto"/>
      </w:pPr>
    </w:p>
    <w:p>
      <w:pPr>
        <w:pStyle w:val="Parastais"/>
        <w:jc w:val="right"/>
      </w:pPr>
    </w:p>
    <w:p>
      <w:pPr>
        <w:pStyle w:val="Parastais"/>
        <w:jc w:val="right"/>
      </w:pPr>
    </w:p>
    <w:p>
      <w:pPr>
        <w:pStyle w:val="Parastais"/>
        <w:jc w:val="center"/>
        <w:rPr>
          <w:b w:val="1"/>
          <w:bCs w:val="1"/>
          <w:sz w:val="28"/>
          <w:szCs w:val="28"/>
        </w:rPr>
      </w:pPr>
    </w:p>
    <w:p>
      <w:pPr>
        <w:pStyle w:val="Parastais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BROC</w:t>
      </w:r>
      <w:r>
        <w:rPr>
          <w:b w:val="1"/>
          <w:bCs w:val="1"/>
          <w:sz w:val="28"/>
          <w:szCs w:val="28"/>
          <w:rtl w:val="0"/>
        </w:rPr>
        <w:t>Ē</w:t>
      </w:r>
      <w:r>
        <w:rPr>
          <w:b w:val="1"/>
          <w:bCs w:val="1"/>
          <w:sz w:val="28"/>
          <w:szCs w:val="28"/>
          <w:rtl w:val="0"/>
        </w:rPr>
        <w:t>NU PILS</w:t>
      </w:r>
      <w:r>
        <w:rPr>
          <w:b w:val="1"/>
          <w:bCs w:val="1"/>
          <w:sz w:val="28"/>
          <w:szCs w:val="28"/>
          <w:rtl w:val="0"/>
        </w:rPr>
        <w:t>Ē</w:t>
      </w:r>
      <w:r>
        <w:rPr>
          <w:b w:val="1"/>
          <w:bCs w:val="1"/>
          <w:sz w:val="28"/>
          <w:szCs w:val="28"/>
          <w:rtl w:val="0"/>
        </w:rPr>
        <w:t xml:space="preserve">TAS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TS SMAI</w:t>
      </w:r>
      <w:r>
        <w:rPr>
          <w:b w:val="1"/>
          <w:bCs w:val="1"/>
          <w:sz w:val="28"/>
          <w:szCs w:val="28"/>
          <w:rtl w:val="0"/>
        </w:rPr>
        <w:t>Ļ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AN</w:t>
      </w:r>
      <w:r>
        <w:rPr>
          <w:b w:val="1"/>
          <w:bCs w:val="1"/>
          <w:sz w:val="28"/>
          <w:szCs w:val="28"/>
          <w:rtl w:val="0"/>
        </w:rPr>
        <w:t xml:space="preserve">Ā </w:t>
      </w:r>
      <w:r>
        <w:rPr>
          <w:b w:val="1"/>
          <w:bCs w:val="1"/>
          <w:sz w:val="28"/>
          <w:szCs w:val="28"/>
          <w:rtl w:val="0"/>
        </w:rPr>
        <w:t>UN KANOE AIR</w:t>
      </w:r>
      <w:r>
        <w:rPr>
          <w:b w:val="1"/>
          <w:bCs w:val="1"/>
          <w:sz w:val="28"/>
          <w:szCs w:val="28"/>
          <w:rtl w:val="0"/>
        </w:rPr>
        <w:t>ĒŠ</w:t>
      </w:r>
      <w:r>
        <w:rPr>
          <w:b w:val="1"/>
          <w:bCs w:val="1"/>
          <w:sz w:val="28"/>
          <w:szCs w:val="28"/>
          <w:rtl w:val="0"/>
        </w:rPr>
        <w:t>AN</w:t>
      </w:r>
      <w:r>
        <w:rPr>
          <w:b w:val="1"/>
          <w:bCs w:val="1"/>
          <w:sz w:val="28"/>
          <w:szCs w:val="28"/>
          <w:rtl w:val="0"/>
        </w:rPr>
        <w:t>Ā</w:t>
      </w:r>
    </w:p>
    <w:p>
      <w:pPr>
        <w:pStyle w:val="Parastais"/>
        <w:jc w:val="center"/>
        <w:rPr>
          <w:b w:val="1"/>
          <w:bCs w:val="1"/>
          <w:sz w:val="28"/>
          <w:szCs w:val="28"/>
        </w:rPr>
      </w:pPr>
    </w:p>
    <w:p>
      <w:pPr>
        <w:pStyle w:val="Parastais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NOLIKUMS</w:t>
      </w:r>
    </w:p>
    <w:p>
      <w:pPr>
        <w:pStyle w:val="Parastais"/>
        <w:jc w:val="center"/>
        <w:rPr>
          <w:b w:val="1"/>
          <w:bCs w:val="1"/>
          <w:sz w:val="28"/>
          <w:szCs w:val="28"/>
        </w:rPr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1. M</w:t>
      </w:r>
      <w:r>
        <w:rPr>
          <w:u w:val="single"/>
          <w:rtl w:val="0"/>
        </w:rPr>
        <w:t>Ē</w:t>
      </w:r>
      <w:r>
        <w:rPr>
          <w:u w:val="single"/>
          <w:rtl w:val="0"/>
        </w:rPr>
        <w:t>R</w:t>
      </w:r>
      <w:r>
        <w:rPr>
          <w:u w:val="single"/>
          <w:rtl w:val="0"/>
        </w:rPr>
        <w:t>Ķ</w:t>
      </w:r>
      <w:r>
        <w:rPr>
          <w:u w:val="single"/>
          <w:rtl w:val="0"/>
        </w:rPr>
        <w:t>IS UN UZDEVUMI:</w:t>
      </w:r>
    </w:p>
    <w:p>
      <w:pPr>
        <w:pStyle w:val="Parastais"/>
        <w:rPr>
          <w:u w:val="single"/>
        </w:rPr>
      </w:pPr>
    </w:p>
    <w:p>
      <w:pPr>
        <w:pStyle w:val="Parastais"/>
        <w:ind w:left="540" w:firstLine="0"/>
      </w:pPr>
      <w:r>
        <w:rPr>
          <w:rtl w:val="0"/>
        </w:rPr>
        <w:t>1. Air</w:t>
      </w:r>
      <w:r>
        <w:rPr>
          <w:rtl w:val="0"/>
        </w:rPr>
        <w:t>ēš</w:t>
      </w:r>
      <w:r>
        <w:rPr>
          <w:rtl w:val="0"/>
        </w:rPr>
        <w:t>anas sporta populariz</w:t>
      </w:r>
      <w:r>
        <w:rPr>
          <w:rtl w:val="0"/>
        </w:rPr>
        <w:t>ēš</w:t>
      </w:r>
      <w:r>
        <w:rPr>
          <w:rtl w:val="0"/>
        </w:rPr>
        <w:t>ana.</w:t>
      </w:r>
    </w:p>
    <w:p>
      <w:pPr>
        <w:pStyle w:val="Parastais"/>
        <w:ind w:left="540" w:firstLine="0"/>
      </w:pPr>
      <w:r>
        <w:rPr>
          <w:rtl w:val="0"/>
        </w:rPr>
        <w:t>2. Veicin</w:t>
      </w:r>
      <w:r>
        <w:rPr>
          <w:rtl w:val="0"/>
        </w:rPr>
        <w:t>ā</w:t>
      </w:r>
      <w:r>
        <w:rPr>
          <w:rtl w:val="0"/>
        </w:rPr>
        <w:t>t vesel</w:t>
      </w:r>
      <w:r>
        <w:rPr>
          <w:rtl w:val="0"/>
        </w:rPr>
        <w:t>ī</w:t>
      </w:r>
      <w:r>
        <w:rPr>
          <w:rtl w:val="0"/>
        </w:rPr>
        <w:t>gu dz</w:t>
      </w:r>
      <w:r>
        <w:rPr>
          <w:rtl w:val="0"/>
        </w:rPr>
        <w:t>ī</w:t>
      </w:r>
      <w:r>
        <w:rPr>
          <w:rtl w:val="0"/>
        </w:rPr>
        <w:t>ves veidu.</w:t>
      </w:r>
    </w:p>
    <w:p>
      <w:pPr>
        <w:pStyle w:val="Parastais"/>
      </w:pPr>
    </w:p>
    <w:p>
      <w:pPr>
        <w:pStyle w:val="Parastais"/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2. SACENS</w:t>
      </w:r>
      <w:r>
        <w:rPr>
          <w:u w:val="single"/>
          <w:rtl w:val="0"/>
        </w:rPr>
        <w:t>Ī</w:t>
      </w:r>
      <w:r>
        <w:rPr>
          <w:u w:val="single"/>
          <w:rtl w:val="0"/>
        </w:rPr>
        <w:t>BU VIETA UN LAIKS:</w:t>
      </w:r>
    </w:p>
    <w:p>
      <w:pPr>
        <w:pStyle w:val="Parastais"/>
        <w:rPr>
          <w:u w:val="single"/>
        </w:rPr>
      </w:pPr>
    </w:p>
    <w:p>
      <w:pPr>
        <w:pStyle w:val="Parastais"/>
      </w:pP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bas notiks Broc</w:t>
      </w:r>
      <w:r>
        <w:rPr>
          <w:rtl w:val="0"/>
        </w:rPr>
        <w:t>ē</w:t>
      </w:r>
      <w:r>
        <w:rPr>
          <w:rtl w:val="0"/>
        </w:rPr>
        <w:t>nos 2019. gada 18. j</w:t>
      </w:r>
      <w:r>
        <w:rPr>
          <w:rtl w:val="0"/>
        </w:rPr>
        <w:t>ū</w:t>
      </w:r>
      <w:r>
        <w:rPr>
          <w:rtl w:val="0"/>
        </w:rPr>
        <w:t>nij</w:t>
      </w:r>
      <w:r>
        <w:rPr>
          <w:rtl w:val="0"/>
        </w:rPr>
        <w:t>ā</w:t>
      </w:r>
      <w:r>
        <w:rPr>
          <w:rtl w:val="0"/>
        </w:rPr>
        <w:t>. Sacens</w:t>
      </w:r>
      <w:r>
        <w:rPr>
          <w:rtl w:val="0"/>
        </w:rPr>
        <w:t>ī</w:t>
      </w:r>
      <w:r>
        <w:rPr>
          <w:rtl w:val="0"/>
        </w:rPr>
        <w:t>bu s</w:t>
      </w:r>
      <w:r>
        <w:rPr>
          <w:rtl w:val="0"/>
        </w:rPr>
        <w:t>ā</w:t>
      </w:r>
      <w:r>
        <w:rPr>
          <w:rtl w:val="0"/>
        </w:rPr>
        <w:t>kums plkst.12.00.</w:t>
      </w:r>
    </w:p>
    <w:p>
      <w:pPr>
        <w:pStyle w:val="Parastais"/>
      </w:pPr>
    </w:p>
    <w:p>
      <w:pPr>
        <w:pStyle w:val="Parastais"/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3. SACENS</w:t>
      </w:r>
      <w:r>
        <w:rPr>
          <w:u w:val="single"/>
          <w:rtl w:val="0"/>
        </w:rPr>
        <w:t>Ī</w:t>
      </w:r>
      <w:r>
        <w:rPr>
          <w:u w:val="single"/>
          <w:rtl w:val="0"/>
        </w:rPr>
        <w:t>BU VAD</w:t>
      </w:r>
      <w:r>
        <w:rPr>
          <w:u w:val="single"/>
          <w:rtl w:val="0"/>
        </w:rPr>
        <w:t>Ī</w:t>
      </w:r>
      <w:r>
        <w:rPr>
          <w:u w:val="single"/>
          <w:rtl w:val="0"/>
        </w:rPr>
        <w:t>BA:</w:t>
      </w:r>
    </w:p>
    <w:p>
      <w:pPr>
        <w:pStyle w:val="Parastais"/>
        <w:rPr>
          <w:u w:val="single"/>
        </w:rPr>
      </w:pPr>
    </w:p>
    <w:p>
      <w:pPr>
        <w:pStyle w:val="Parastais"/>
      </w:pP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bas organiz</w:t>
      </w:r>
      <w:r>
        <w:rPr>
          <w:rtl w:val="0"/>
        </w:rPr>
        <w:t xml:space="preserve">ē </w:t>
      </w:r>
      <w:r>
        <w:rPr>
          <w:rtl w:val="0"/>
        </w:rPr>
        <w:t>un vada Broc</w:t>
      </w:r>
      <w:r>
        <w:rPr>
          <w:rtl w:val="0"/>
        </w:rPr>
        <w:t>ē</w:t>
      </w:r>
      <w:r>
        <w:rPr>
          <w:rtl w:val="0"/>
        </w:rPr>
        <w:t>nu novada BJSS air</w:t>
      </w:r>
      <w:r>
        <w:rPr>
          <w:rtl w:val="0"/>
        </w:rPr>
        <w:t>ēš</w:t>
      </w:r>
      <w:r>
        <w:rPr>
          <w:rtl w:val="0"/>
        </w:rPr>
        <w:t>anas noda</w:t>
      </w:r>
      <w:r>
        <w:rPr>
          <w:rtl w:val="0"/>
        </w:rPr>
        <w:t>ļ</w:t>
      </w:r>
      <w:r>
        <w:rPr>
          <w:rtl w:val="0"/>
        </w:rPr>
        <w:t>a.</w:t>
      </w:r>
    </w:p>
    <w:p>
      <w:pPr>
        <w:pStyle w:val="Parastais"/>
        <w:rPr>
          <w:u w:val="single"/>
        </w:rPr>
      </w:pPr>
    </w:p>
    <w:p>
      <w:pPr>
        <w:pStyle w:val="Parastais"/>
        <w:rPr>
          <w:u w:val="single"/>
        </w:rPr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4. DAL</w:t>
      </w:r>
      <w:r>
        <w:rPr>
          <w:u w:val="single"/>
          <w:rtl w:val="0"/>
        </w:rPr>
        <w:t>Ī</w:t>
      </w:r>
      <w:r>
        <w:rPr>
          <w:u w:val="single"/>
          <w:rtl w:val="0"/>
        </w:rPr>
        <w:t>BNIEKI UN PROGRAMMA:</w:t>
      </w:r>
    </w:p>
    <w:p>
      <w:pPr>
        <w:pStyle w:val="Parastais"/>
        <w:rPr>
          <w:u w:val="single"/>
        </w:rPr>
      </w:pPr>
    </w:p>
    <w:p>
      <w:pPr>
        <w:pStyle w:val="Parastais"/>
      </w:pPr>
      <w:r>
        <w:rPr>
          <w:rtl w:val="0"/>
        </w:rPr>
        <w:t>Visi dal</w:t>
      </w:r>
      <w:r>
        <w:rPr>
          <w:rtl w:val="0"/>
        </w:rPr>
        <w:t>ī</w:t>
      </w:r>
      <w:r>
        <w:rPr>
          <w:rtl w:val="0"/>
        </w:rPr>
        <w:t>bnieki start</w:t>
      </w:r>
      <w:r>
        <w:rPr>
          <w:rtl w:val="0"/>
        </w:rPr>
        <w:t xml:space="preserve">ē </w:t>
      </w:r>
      <w:r>
        <w:rPr>
          <w:rtl w:val="0"/>
        </w:rPr>
        <w:t>500m distanc</w:t>
      </w:r>
      <w:r>
        <w:rPr>
          <w:rtl w:val="0"/>
        </w:rPr>
        <w:t>ē</w:t>
      </w:r>
      <w:r>
        <w:rPr>
          <w:rtl w:val="0"/>
        </w:rPr>
        <w:t>s sekojo</w:t>
      </w:r>
      <w:r>
        <w:rPr>
          <w:rtl w:val="0"/>
        </w:rPr>
        <w:t>šā</w:t>
      </w:r>
      <w:r>
        <w:rPr>
          <w:rtl w:val="0"/>
        </w:rPr>
        <w:t>s vecuma grup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A</w:t>
      </w:r>
      <w:r>
        <w:rPr>
          <w:rtl w:val="0"/>
        </w:rPr>
        <w:t xml:space="preserve">” </w:t>
      </w:r>
      <w:r>
        <w:rPr>
          <w:rtl w:val="0"/>
        </w:rPr>
        <w:t>grupa 2000.g.dz. un vec</w:t>
      </w:r>
      <w:r>
        <w:rPr>
          <w:rtl w:val="0"/>
        </w:rPr>
        <w:t>ā</w:t>
      </w:r>
      <w:r>
        <w:rPr>
          <w:rtl w:val="0"/>
        </w:rPr>
        <w:t>ki z</w:t>
      </w:r>
      <w:r>
        <w:rPr>
          <w:rtl w:val="0"/>
        </w:rPr>
        <w:t>ē</w:t>
      </w:r>
      <w:r>
        <w:rPr>
          <w:rtl w:val="0"/>
        </w:rPr>
        <w:t>ni un meitenes;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B</w:t>
      </w:r>
      <w:r>
        <w:rPr>
          <w:rtl w:val="0"/>
        </w:rPr>
        <w:t xml:space="preserve">” </w:t>
      </w:r>
      <w:r>
        <w:rPr>
          <w:rtl w:val="0"/>
        </w:rPr>
        <w:t>grupa 2001.-2002.g.dz. z</w:t>
      </w:r>
      <w:r>
        <w:rPr>
          <w:rtl w:val="0"/>
        </w:rPr>
        <w:t>ē</w:t>
      </w:r>
      <w:r>
        <w:rPr>
          <w:rtl w:val="0"/>
        </w:rPr>
        <w:t>ni un meitenes;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C</w:t>
      </w:r>
      <w:r>
        <w:rPr>
          <w:rtl w:val="0"/>
        </w:rPr>
        <w:t xml:space="preserve">” </w:t>
      </w:r>
      <w:r>
        <w:rPr>
          <w:rtl w:val="0"/>
        </w:rPr>
        <w:t>grupa 2003.-2004.g.dz. z</w:t>
      </w:r>
      <w:r>
        <w:rPr>
          <w:rtl w:val="0"/>
        </w:rPr>
        <w:t>ē</w:t>
      </w:r>
      <w:r>
        <w:rPr>
          <w:rtl w:val="0"/>
        </w:rPr>
        <w:t>ni un meitenes;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 xml:space="preserve">” </w:t>
      </w:r>
      <w:r>
        <w:rPr>
          <w:rtl w:val="0"/>
        </w:rPr>
        <w:t>grupa 2005. g.dz. z</w:t>
      </w:r>
      <w:r>
        <w:rPr>
          <w:rtl w:val="0"/>
        </w:rPr>
        <w:t>ē</w:t>
      </w:r>
      <w:r>
        <w:rPr>
          <w:rtl w:val="0"/>
        </w:rPr>
        <w:t>ni un meitenes;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E</w:t>
      </w:r>
      <w:r>
        <w:rPr>
          <w:rtl w:val="0"/>
        </w:rPr>
        <w:t xml:space="preserve">” </w:t>
      </w:r>
      <w:r>
        <w:rPr>
          <w:rtl w:val="0"/>
        </w:rPr>
        <w:t>grupa 2006. g.dz. z</w:t>
      </w:r>
      <w:r>
        <w:rPr>
          <w:rtl w:val="0"/>
        </w:rPr>
        <w:t>ē</w:t>
      </w:r>
      <w:r>
        <w:rPr>
          <w:rtl w:val="0"/>
        </w:rPr>
        <w:t>ni un meitenes;</w:t>
      </w:r>
    </w:p>
    <w:p>
      <w:pPr>
        <w:pStyle w:val="Parastais"/>
        <w:numPr>
          <w:ilvl w:val="0"/>
          <w:numId w:val="2"/>
        </w:numPr>
      </w:pPr>
      <w:r>
        <w:rPr>
          <w:rtl w:val="0"/>
        </w:rPr>
        <w:t>„</w:t>
      </w:r>
      <w:r>
        <w:rPr>
          <w:rtl w:val="0"/>
        </w:rPr>
        <w:t>F</w:t>
      </w:r>
      <w:r>
        <w:rPr>
          <w:rtl w:val="0"/>
        </w:rPr>
        <w:t xml:space="preserve">” </w:t>
      </w:r>
      <w:r>
        <w:rPr>
          <w:rtl w:val="0"/>
        </w:rPr>
        <w:t>grupa 2007.g.dz. un jaun</w:t>
      </w:r>
      <w:r>
        <w:rPr>
          <w:rtl w:val="0"/>
        </w:rPr>
        <w:t>ā</w:t>
      </w:r>
      <w:r>
        <w:rPr>
          <w:rtl w:val="0"/>
        </w:rPr>
        <w:t>ki z</w:t>
      </w:r>
      <w:r>
        <w:rPr>
          <w:rtl w:val="0"/>
        </w:rPr>
        <w:t>ē</w:t>
      </w:r>
      <w:r>
        <w:rPr>
          <w:rtl w:val="0"/>
        </w:rPr>
        <w:t>ni un meitenes.</w:t>
      </w:r>
    </w:p>
    <w:p>
      <w:pPr>
        <w:pStyle w:val="Parastais"/>
      </w:pPr>
    </w:p>
    <w:p>
      <w:pPr>
        <w:pStyle w:val="Parastais"/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5. APBALVO</w:t>
      </w:r>
      <w:r>
        <w:rPr>
          <w:u w:val="single"/>
          <w:rtl w:val="0"/>
        </w:rPr>
        <w:t>Š</w:t>
      </w:r>
      <w:r>
        <w:rPr>
          <w:u w:val="single"/>
          <w:rtl w:val="0"/>
        </w:rPr>
        <w:t>ANA:</w:t>
      </w:r>
    </w:p>
    <w:p>
      <w:pPr>
        <w:pStyle w:val="Parastais"/>
        <w:rPr>
          <w:u w:val="single"/>
        </w:rPr>
      </w:pPr>
    </w:p>
    <w:p>
      <w:pPr>
        <w:pStyle w:val="Parastais"/>
      </w:pPr>
      <w:r>
        <w:rPr>
          <w:rtl w:val="0"/>
        </w:rPr>
        <w:t>Pirmo triju vietu ieguv</w:t>
      </w:r>
      <w:r>
        <w:rPr>
          <w:rtl w:val="0"/>
        </w:rPr>
        <w:t>ē</w:t>
      </w:r>
      <w:r>
        <w:rPr>
          <w:rtl w:val="0"/>
        </w:rPr>
        <w:t>ji vis</w:t>
      </w:r>
      <w:r>
        <w:rPr>
          <w:rtl w:val="0"/>
        </w:rPr>
        <w:t>ā</w:t>
      </w:r>
      <w:r>
        <w:rPr>
          <w:rtl w:val="0"/>
        </w:rPr>
        <w:t>s vecuma grup</w:t>
      </w:r>
      <w:r>
        <w:rPr>
          <w:rtl w:val="0"/>
        </w:rPr>
        <w:t>ā</w:t>
      </w:r>
      <w:r>
        <w:rPr>
          <w:rtl w:val="0"/>
        </w:rPr>
        <w:t>s tiks apbalvoti ar meda</w:t>
      </w:r>
      <w:r>
        <w:rPr>
          <w:rtl w:val="0"/>
        </w:rPr>
        <w:t>ļā</w:t>
      </w:r>
      <w:r>
        <w:rPr>
          <w:rtl w:val="0"/>
        </w:rPr>
        <w:t xml:space="preserve">m. </w:t>
      </w:r>
    </w:p>
    <w:p>
      <w:pPr>
        <w:pStyle w:val="Parastais"/>
      </w:pPr>
    </w:p>
    <w:p>
      <w:pPr>
        <w:pStyle w:val="Parastais"/>
        <w:rPr>
          <w:u w:val="single"/>
        </w:rPr>
      </w:pPr>
      <w:r>
        <w:rPr>
          <w:u w:val="single"/>
          <w:rtl w:val="0"/>
        </w:rPr>
        <w:t>7. PIETEIKUMI:</w:t>
      </w:r>
    </w:p>
    <w:p>
      <w:pPr>
        <w:pStyle w:val="Parastais"/>
        <w:rPr>
          <w:u w:val="single"/>
        </w:rPr>
      </w:pPr>
    </w:p>
    <w:p>
      <w:pPr>
        <w:pStyle w:val="Parastais"/>
      </w:pPr>
      <w:r>
        <w:rPr>
          <w:rtl w:val="0"/>
        </w:rPr>
        <w:t>Pieteikumi par piedal</w:t>
      </w:r>
      <w:r>
        <w:rPr>
          <w:rtl w:val="0"/>
        </w:rPr>
        <w:t>īš</w:t>
      </w:r>
      <w:r>
        <w:rPr>
          <w:rtl w:val="0"/>
        </w:rPr>
        <w:t>anos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j</w:t>
      </w:r>
      <w:r>
        <w:rPr>
          <w:rtl w:val="0"/>
        </w:rPr>
        <w:t>ā</w:t>
      </w:r>
      <w:r>
        <w:rPr>
          <w:rtl w:val="0"/>
        </w:rPr>
        <w:t>s</w:t>
      </w:r>
      <w:r>
        <w:rPr>
          <w:rtl w:val="0"/>
        </w:rPr>
        <w:t>ū</w:t>
      </w:r>
      <w:r>
        <w:rPr>
          <w:rtl w:val="0"/>
        </w:rPr>
        <w:t xml:space="preserve">ta uz e-pastu: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"mailto:valerakorotkovs@inbox.lv"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valerakorotkovs@inbox.lv</w:t>
      </w:r>
      <w:r>
        <w:rPr/>
        <w:fldChar w:fldCharType="end" w:fldLock="0"/>
      </w:r>
      <w:r>
        <w:rPr>
          <w:rtl w:val="0"/>
        </w:rPr>
        <w:t xml:space="preserve"> , l</w:t>
      </w:r>
      <w:r>
        <w:rPr>
          <w:rtl w:val="0"/>
        </w:rPr>
        <w:t>ī</w:t>
      </w:r>
      <w:r>
        <w:rPr>
          <w:rtl w:val="0"/>
        </w:rPr>
        <w:t>dz               14. j</w:t>
      </w:r>
      <w:r>
        <w:rPr>
          <w:rtl w:val="0"/>
        </w:rPr>
        <w:t>ū</w:t>
      </w:r>
      <w:r>
        <w:rPr>
          <w:rtl w:val="0"/>
        </w:rPr>
        <w:t>nijam. Pieteikuma izmai</w:t>
      </w:r>
      <w:r>
        <w:rPr>
          <w:rtl w:val="0"/>
        </w:rPr>
        <w:t>ņ</w:t>
      </w:r>
      <w:r>
        <w:rPr>
          <w:rtl w:val="0"/>
        </w:rPr>
        <w:t>as iesniedzamas sacens</w:t>
      </w:r>
      <w:r>
        <w:rPr>
          <w:rtl w:val="0"/>
        </w:rPr>
        <w:t>ī</w:t>
      </w:r>
      <w:r>
        <w:rPr>
          <w:rtl w:val="0"/>
        </w:rPr>
        <w:t>bu dien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plkst. 10.00.</w:t>
      </w:r>
    </w:p>
    <w:p>
      <w:pPr>
        <w:pStyle w:val="Parastais"/>
        <w:rPr>
          <w:sz w:val="16"/>
          <w:szCs w:val="16"/>
        </w:rPr>
      </w:pPr>
    </w:p>
    <w:p>
      <w:pPr>
        <w:pStyle w:val="Parastais"/>
      </w:pPr>
      <w:r>
        <w:rPr>
          <w:rtl w:val="0"/>
        </w:rPr>
        <w:t>Visus izdevumus, kas saist</w:t>
      </w:r>
      <w:r>
        <w:rPr>
          <w:rtl w:val="0"/>
        </w:rPr>
        <w:t>ī</w:t>
      </w:r>
      <w:r>
        <w:rPr>
          <w:rtl w:val="0"/>
        </w:rPr>
        <w:t>ti ar piedal</w:t>
      </w:r>
      <w:r>
        <w:rPr>
          <w:rtl w:val="0"/>
        </w:rPr>
        <w:t>īš</w:t>
      </w:r>
      <w:r>
        <w:rPr>
          <w:rtl w:val="0"/>
        </w:rPr>
        <w:t>anos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sedz komand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 xml:space="preserve">šā </w:t>
      </w:r>
      <w:r>
        <w:rPr>
          <w:rtl w:val="0"/>
        </w:rPr>
        <w:t>organiz</w:t>
      </w:r>
      <w:r>
        <w:rPr>
          <w:rtl w:val="0"/>
        </w:rPr>
        <w:t>ā</w:t>
      </w:r>
      <w:r>
        <w:rPr>
          <w:rtl w:val="0"/>
        </w:rPr>
        <w:t>cija.</w:t>
      </w:r>
    </w:p>
    <w:p>
      <w:pPr>
        <w:pStyle w:val="Parastais"/>
      </w:pPr>
    </w:p>
    <w:p>
      <w:pPr>
        <w:pStyle w:val="Parastais"/>
      </w:pPr>
      <w:r>
        <w:rPr>
          <w:rtl w:val="0"/>
        </w:rPr>
        <w:t xml:space="preserve">  </w:t>
      </w:r>
    </w:p>
    <w:p>
      <w:pPr>
        <w:pStyle w:val="Parastais"/>
        <w:jc w:val="right"/>
      </w:pPr>
      <w:r>
        <w:rPr>
          <w:rtl w:val="0"/>
        </w:rPr>
        <w:t>Broc</w:t>
      </w:r>
      <w:r>
        <w:rPr>
          <w:rtl w:val="0"/>
        </w:rPr>
        <w:t>ē</w:t>
      </w:r>
      <w:r>
        <w:rPr>
          <w:rtl w:val="0"/>
        </w:rPr>
        <w:t>nu novada BJSS air</w:t>
      </w:r>
      <w:r>
        <w:rPr>
          <w:rtl w:val="0"/>
        </w:rPr>
        <w:t>ēš</w:t>
      </w:r>
      <w:r>
        <w:rPr>
          <w:rtl w:val="0"/>
        </w:rPr>
        <w:t>anas noda</w:t>
      </w:r>
      <w:r>
        <w:rPr>
          <w:rtl w:val="0"/>
        </w:rPr>
        <w:t>ļ</w:t>
      </w:r>
      <w:r>
        <w:rPr>
          <w:rtl w:val="0"/>
        </w:rPr>
        <w:t>a</w:t>
      </w:r>
    </w:p>
    <w:p>
      <w:pPr>
        <w:pStyle w:val="Parastais"/>
        <w:jc w:val="right"/>
      </w:pPr>
      <w:r>
        <w:rPr>
          <w:rtl w:val="0"/>
        </w:rPr>
        <w:t>Telefons inform</w:t>
      </w:r>
      <w:r>
        <w:rPr>
          <w:rtl w:val="0"/>
        </w:rPr>
        <w:t>ā</w:t>
      </w:r>
      <w:r>
        <w:rPr>
          <w:rtl w:val="0"/>
        </w:rPr>
        <w:t>cijai: 29743291</w:t>
      </w:r>
    </w:p>
    <w:sectPr>
      <w:headerReference w:type="default" r:id="rId5"/>
      <w:footerReference w:type="default" r:id="rId6"/>
      <w:pgSz w:w="11900" w:h="16840" w:orient="portrait"/>
      <w:pgMar w:top="719" w:right="849" w:bottom="540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stais">
    <w:name w:val="Parastais"/>
    <w:next w:val="Parasta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